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9E" w:rsidRDefault="00536F48">
      <w:r>
        <w:rPr>
          <w:noProof/>
          <w:lang w:eastAsia="de-DE"/>
        </w:rPr>
        <w:drawing>
          <wp:anchor distT="0" distB="0" distL="114300" distR="114300" simplePos="0" relativeHeight="251659264" behindDoc="0" locked="1" layoutInCell="1" allowOverlap="1" wp14:anchorId="5149A10A" wp14:editId="10B3EB3C">
            <wp:simplePos x="0" y="0"/>
            <wp:positionH relativeFrom="margin">
              <wp:posOffset>0</wp:posOffset>
            </wp:positionH>
            <wp:positionV relativeFrom="page">
              <wp:posOffset>899795</wp:posOffset>
            </wp:positionV>
            <wp:extent cx="2699385" cy="633095"/>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F_Deutsch_Farbe_Screen_randl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9385" cy="633095"/>
                    </a:xfrm>
                    <a:prstGeom prst="rect">
                      <a:avLst/>
                    </a:prstGeom>
                  </pic:spPr>
                </pic:pic>
              </a:graphicData>
            </a:graphic>
            <wp14:sizeRelH relativeFrom="margin">
              <wp14:pctWidth>0</wp14:pctWidth>
            </wp14:sizeRelH>
            <wp14:sizeRelV relativeFrom="margin">
              <wp14:pctHeight>0</wp14:pctHeight>
            </wp14:sizeRelV>
          </wp:anchor>
        </w:drawing>
      </w:r>
    </w:p>
    <w:p w:rsidR="002F489E" w:rsidRPr="002F489E" w:rsidRDefault="002F489E" w:rsidP="002F489E"/>
    <w:p w:rsidR="002F489E" w:rsidRDefault="002F489E" w:rsidP="002F489E"/>
    <w:p w:rsidR="006B7527" w:rsidRDefault="006B7527" w:rsidP="002F489E">
      <w:pPr>
        <w:jc w:val="center"/>
        <w:rPr>
          <w:rFonts w:ascii="Arial" w:hAnsi="Arial" w:cs="Arial"/>
          <w:b/>
          <w:sz w:val="24"/>
          <w:szCs w:val="24"/>
        </w:rPr>
      </w:pPr>
    </w:p>
    <w:p w:rsidR="006B7527" w:rsidRPr="006B7527" w:rsidRDefault="006B7527" w:rsidP="006B7527">
      <w:pPr>
        <w:jc w:val="center"/>
        <w:rPr>
          <w:rFonts w:ascii="Arial" w:hAnsi="Arial" w:cs="Arial"/>
          <w:b/>
          <w:sz w:val="24"/>
          <w:szCs w:val="24"/>
        </w:rPr>
      </w:pPr>
    </w:p>
    <w:p w:rsidR="006B7527" w:rsidRPr="006B7527" w:rsidRDefault="002F489E" w:rsidP="006B7527">
      <w:pPr>
        <w:jc w:val="center"/>
        <w:rPr>
          <w:rFonts w:ascii="Arial" w:hAnsi="Arial" w:cs="Arial"/>
          <w:b/>
          <w:sz w:val="24"/>
          <w:szCs w:val="24"/>
        </w:rPr>
      </w:pPr>
      <w:r w:rsidRPr="002F489E">
        <w:rPr>
          <w:rFonts w:ascii="Arial" w:hAnsi="Arial" w:cs="Arial"/>
          <w:b/>
          <w:sz w:val="24"/>
          <w:szCs w:val="24"/>
        </w:rPr>
        <w:t>Erforde</w:t>
      </w:r>
      <w:r w:rsidR="006B7527">
        <w:rPr>
          <w:rFonts w:ascii="Arial" w:hAnsi="Arial" w:cs="Arial"/>
          <w:b/>
          <w:sz w:val="24"/>
          <w:szCs w:val="24"/>
        </w:rPr>
        <w:t>rliche Bewerbungsunterlagen für</w:t>
      </w:r>
      <w:r w:rsidR="006B7527" w:rsidRPr="006B7527">
        <w:rPr>
          <w:rFonts w:ascii="Arial" w:hAnsi="Arial" w:cs="Arial"/>
          <w:b/>
          <w:sz w:val="24"/>
          <w:szCs w:val="24"/>
        </w:rPr>
        <w:t xml:space="preserve"> Abiturienten und</w:t>
      </w:r>
    </w:p>
    <w:p w:rsidR="001031F0" w:rsidRPr="006B7527" w:rsidRDefault="006B7527" w:rsidP="001031F0">
      <w:pPr>
        <w:jc w:val="center"/>
        <w:rPr>
          <w:rFonts w:ascii="Arial" w:hAnsi="Arial" w:cs="Arial"/>
          <w:b/>
          <w:sz w:val="24"/>
          <w:szCs w:val="24"/>
        </w:rPr>
      </w:pPr>
      <w:r w:rsidRPr="006B7527">
        <w:rPr>
          <w:rFonts w:ascii="Arial" w:hAnsi="Arial" w:cs="Arial"/>
          <w:b/>
          <w:sz w:val="24"/>
          <w:szCs w:val="24"/>
        </w:rPr>
        <w:t>Studierende im 1. Fachsemester</w:t>
      </w:r>
      <w:r w:rsidR="001031F0">
        <w:rPr>
          <w:rFonts w:ascii="Arial" w:hAnsi="Arial" w:cs="Arial"/>
          <w:b/>
          <w:sz w:val="24"/>
          <w:szCs w:val="24"/>
        </w:rPr>
        <w:t xml:space="preserve"> (Geflüchtete)</w:t>
      </w:r>
    </w:p>
    <w:p w:rsidR="002F489E" w:rsidRDefault="002F489E" w:rsidP="002F489E">
      <w:pPr>
        <w:jc w:val="center"/>
        <w:rPr>
          <w:rFonts w:ascii="Arial" w:hAnsi="Arial" w:cs="Arial"/>
          <w:b/>
          <w:sz w:val="24"/>
          <w:szCs w:val="24"/>
        </w:rPr>
      </w:pPr>
    </w:p>
    <w:p w:rsidR="002F489E" w:rsidRDefault="002F489E" w:rsidP="002F489E">
      <w:pPr>
        <w:rPr>
          <w:rFonts w:ascii="Arial" w:hAnsi="Arial" w:cs="Arial"/>
        </w:rPr>
      </w:pPr>
      <w:r w:rsidRPr="002F489E">
        <w:rPr>
          <w:rFonts w:ascii="Arial" w:hAnsi="Arial" w:cs="Arial"/>
        </w:rPr>
        <w:t>Bitte bereite für die Onlin</w:t>
      </w:r>
      <w:r w:rsidR="00381844">
        <w:rPr>
          <w:rFonts w:ascii="Arial" w:hAnsi="Arial" w:cs="Arial"/>
        </w:rPr>
        <w:t>e</w:t>
      </w:r>
      <w:r w:rsidRPr="002F489E">
        <w:rPr>
          <w:rFonts w:ascii="Arial" w:hAnsi="Arial" w:cs="Arial"/>
        </w:rPr>
        <w:t xml:space="preserve">bewerbung folgende Unterlagen als PDF-Scan zum Upload vor. </w:t>
      </w:r>
      <w:r w:rsidR="00381844">
        <w:rPr>
          <w:rFonts w:ascii="Arial" w:hAnsi="Arial" w:cs="Arial"/>
        </w:rPr>
        <w:t>Beachte bitte, dass die Uploadk</w:t>
      </w:r>
      <w:r w:rsidRPr="002F489E">
        <w:rPr>
          <w:rFonts w:ascii="Arial" w:hAnsi="Arial" w:cs="Arial"/>
        </w:rPr>
        <w:t xml:space="preserve">apazität maximal 5 MB </w:t>
      </w:r>
      <w:r>
        <w:rPr>
          <w:rFonts w:ascii="Arial" w:hAnsi="Arial" w:cs="Arial"/>
        </w:rPr>
        <w:t xml:space="preserve">pro Dokumentenkategorie </w:t>
      </w:r>
      <w:r w:rsidRPr="002F489E">
        <w:rPr>
          <w:rFonts w:ascii="Arial" w:hAnsi="Arial" w:cs="Arial"/>
        </w:rPr>
        <w:t xml:space="preserve">beträgt. </w:t>
      </w:r>
    </w:p>
    <w:p w:rsidR="002F489E" w:rsidRPr="002F489E" w:rsidRDefault="002F489E" w:rsidP="002F489E">
      <w:pPr>
        <w:rPr>
          <w:rFonts w:ascii="Arial" w:hAnsi="Arial" w:cs="Arial"/>
        </w:rPr>
      </w:pPr>
      <w:r w:rsidRPr="002F489E">
        <w:rPr>
          <w:rFonts w:ascii="Arial" w:hAnsi="Arial" w:cs="Arial"/>
        </w:rPr>
        <w:t>Bitte scanne folgende Dokumente einzeln ein:</w:t>
      </w:r>
    </w:p>
    <w:p w:rsidR="002F489E" w:rsidRDefault="00B44448" w:rsidP="002F489E">
      <w:pPr>
        <w:pStyle w:val="Listenabsatz"/>
        <w:numPr>
          <w:ilvl w:val="0"/>
          <w:numId w:val="2"/>
        </w:numPr>
        <w:rPr>
          <w:rFonts w:ascii="Arial" w:hAnsi="Arial" w:cs="Arial"/>
        </w:rPr>
      </w:pPr>
      <w:r>
        <w:rPr>
          <w:rFonts w:ascii="Arial" w:hAnsi="Arial" w:cs="Arial"/>
        </w:rPr>
        <w:t>Tabellarischer</w:t>
      </w:r>
      <w:r w:rsidR="002F489E" w:rsidRPr="002F489E">
        <w:rPr>
          <w:rFonts w:ascii="Arial" w:hAnsi="Arial" w:cs="Arial"/>
        </w:rPr>
        <w:t xml:space="preserve"> Lebenslauf (max. 2 Seiten)</w:t>
      </w:r>
    </w:p>
    <w:p w:rsidR="0066369B" w:rsidRPr="002F489E" w:rsidRDefault="008407C8" w:rsidP="002F489E">
      <w:pPr>
        <w:pStyle w:val="Listenabsatz"/>
        <w:numPr>
          <w:ilvl w:val="0"/>
          <w:numId w:val="2"/>
        </w:numPr>
        <w:rPr>
          <w:rFonts w:ascii="Arial" w:hAnsi="Arial" w:cs="Arial"/>
        </w:rPr>
      </w:pPr>
      <w:r>
        <w:rPr>
          <w:rFonts w:ascii="Arial" w:hAnsi="Arial" w:cs="Arial"/>
        </w:rPr>
        <w:t>D</w:t>
      </w:r>
      <w:r>
        <w:rPr>
          <w:rFonts w:ascii="Arial" w:hAnsi="Arial" w:cs="Arial"/>
        </w:rPr>
        <w:t>as Dokument, aus dem Dein Aufenthaltsstatus hervorgeht</w:t>
      </w:r>
      <w:r>
        <w:rPr>
          <w:rFonts w:ascii="Arial" w:hAnsi="Arial" w:cs="Arial"/>
        </w:rPr>
        <w:t xml:space="preserve"> bzw. </w:t>
      </w:r>
      <w:r w:rsidR="0066369B">
        <w:rPr>
          <w:rFonts w:ascii="Arial" w:hAnsi="Arial" w:cs="Arial"/>
        </w:rPr>
        <w:t>2 Seiten Deines Passes: die Seite mit Deinen Personalien und die Seite mit Deiner Aufenthaltsberechtig</w:t>
      </w:r>
      <w:r>
        <w:rPr>
          <w:rFonts w:ascii="Arial" w:hAnsi="Arial" w:cs="Arial"/>
        </w:rPr>
        <w:t>ung</w:t>
      </w:r>
      <w:bookmarkStart w:id="0" w:name="_GoBack"/>
      <w:bookmarkEnd w:id="0"/>
    </w:p>
    <w:p w:rsidR="002F489E" w:rsidRPr="006B7527" w:rsidRDefault="002F489E" w:rsidP="006B7527">
      <w:pPr>
        <w:pStyle w:val="Listenabsatz"/>
        <w:numPr>
          <w:ilvl w:val="0"/>
          <w:numId w:val="2"/>
        </w:numPr>
        <w:rPr>
          <w:rFonts w:ascii="Arial" w:hAnsi="Arial" w:cs="Arial"/>
        </w:rPr>
      </w:pPr>
      <w:r w:rsidRPr="002F489E">
        <w:rPr>
          <w:rFonts w:ascii="Arial" w:hAnsi="Arial" w:cs="Arial"/>
        </w:rPr>
        <w:t>Hochschulzulassung/Immatrikulationsbescheinigung</w:t>
      </w:r>
    </w:p>
    <w:p w:rsidR="002F489E" w:rsidRPr="006B7527" w:rsidRDefault="002F489E" w:rsidP="006B7527">
      <w:pPr>
        <w:pStyle w:val="Listenabsatz"/>
        <w:numPr>
          <w:ilvl w:val="0"/>
          <w:numId w:val="2"/>
        </w:numPr>
        <w:rPr>
          <w:rFonts w:ascii="Arial" w:hAnsi="Arial" w:cs="Arial"/>
        </w:rPr>
      </w:pPr>
      <w:r w:rsidRPr="002F489E">
        <w:rPr>
          <w:rFonts w:ascii="Arial" w:hAnsi="Arial" w:cs="Arial"/>
        </w:rPr>
        <w:t>Abiturzeugnis bzw. äquivalenter Abschluss, der zu einem Hochschulstudium befähigt</w:t>
      </w:r>
      <w:r w:rsidR="0066369B">
        <w:t xml:space="preserve">, </w:t>
      </w:r>
      <w:r w:rsidR="0066369B" w:rsidRPr="0066369B">
        <w:rPr>
          <w:rFonts w:ascii="Arial" w:hAnsi="Arial" w:cs="Arial"/>
        </w:rPr>
        <w:t>ins Deutsche oder Englische übersetzt</w:t>
      </w:r>
    </w:p>
    <w:p w:rsidR="002F489E" w:rsidRPr="002F489E" w:rsidRDefault="002F489E" w:rsidP="002F489E">
      <w:pPr>
        <w:pStyle w:val="Listenabsatz"/>
        <w:numPr>
          <w:ilvl w:val="0"/>
          <w:numId w:val="2"/>
        </w:numPr>
        <w:rPr>
          <w:rFonts w:ascii="Arial" w:hAnsi="Arial" w:cs="Arial"/>
        </w:rPr>
      </w:pPr>
      <w:r w:rsidRPr="002F489E">
        <w:rPr>
          <w:rFonts w:ascii="Arial" w:hAnsi="Arial" w:cs="Arial"/>
        </w:rPr>
        <w:t>Gegebenenfalls Zeugnisse über Berufsausbildung und Berufstätigkeit</w:t>
      </w:r>
    </w:p>
    <w:p w:rsidR="006B7527" w:rsidRDefault="006B7527" w:rsidP="006B7527">
      <w:pPr>
        <w:pStyle w:val="Listenabsatz"/>
        <w:numPr>
          <w:ilvl w:val="0"/>
          <w:numId w:val="2"/>
        </w:numPr>
        <w:rPr>
          <w:rFonts w:ascii="Arial" w:hAnsi="Arial" w:cs="Arial"/>
        </w:rPr>
      </w:pPr>
      <w:r w:rsidRPr="006B7527">
        <w:rPr>
          <w:rFonts w:ascii="Arial" w:hAnsi="Arial" w:cs="Arial"/>
        </w:rPr>
        <w:t>Bei Abitur</w:t>
      </w:r>
      <w:r>
        <w:rPr>
          <w:rFonts w:ascii="Arial" w:hAnsi="Arial" w:cs="Arial"/>
        </w:rPr>
        <w:t xml:space="preserve">ienten: </w:t>
      </w:r>
      <w:r w:rsidRPr="0053669E">
        <w:rPr>
          <w:rFonts w:ascii="Arial" w:hAnsi="Arial" w:cs="Arial"/>
          <w:b/>
        </w:rPr>
        <w:t>zwei</w:t>
      </w:r>
      <w:r>
        <w:rPr>
          <w:rFonts w:ascii="Arial" w:hAnsi="Arial" w:cs="Arial"/>
        </w:rPr>
        <w:t xml:space="preserve"> Gutachten von Deinen Gymnasiallehrern oder –lehrerinnen </w:t>
      </w:r>
      <w:r w:rsidR="0053669E">
        <w:rPr>
          <w:rFonts w:ascii="Arial" w:hAnsi="Arial" w:cs="Arial"/>
        </w:rPr>
        <w:t>Tutoren oder Tutorinnen.</w:t>
      </w:r>
      <w:r w:rsidR="0066369B">
        <w:rPr>
          <w:rFonts w:ascii="Arial" w:hAnsi="Arial" w:cs="Arial"/>
        </w:rPr>
        <w:t xml:space="preserve"> Es werden auch die Gutachten Deiner Deutschlehrerinnen bzw. Deutschlehrer akzeptiert</w:t>
      </w:r>
    </w:p>
    <w:p w:rsidR="0053669E" w:rsidRDefault="0053669E" w:rsidP="0053669E">
      <w:pPr>
        <w:pStyle w:val="Listenabsatz"/>
        <w:numPr>
          <w:ilvl w:val="0"/>
          <w:numId w:val="2"/>
        </w:numPr>
        <w:rPr>
          <w:rFonts w:ascii="Arial" w:hAnsi="Arial" w:cs="Arial"/>
        </w:rPr>
      </w:pPr>
      <w:r w:rsidRPr="0053669E">
        <w:rPr>
          <w:rFonts w:ascii="Arial" w:hAnsi="Arial" w:cs="Arial"/>
        </w:rPr>
        <w:t xml:space="preserve">Bei Studierenden im 1. Fachsemester: </w:t>
      </w:r>
      <w:r>
        <w:rPr>
          <w:rFonts w:ascii="Arial" w:hAnsi="Arial" w:cs="Arial"/>
        </w:rPr>
        <w:t xml:space="preserve">entweder siehe Abiturienten oder </w:t>
      </w:r>
      <w:r w:rsidRPr="0053669E">
        <w:rPr>
          <w:rFonts w:ascii="Arial" w:hAnsi="Arial" w:cs="Arial"/>
          <w:b/>
        </w:rPr>
        <w:t>zwei</w:t>
      </w:r>
      <w:r w:rsidRPr="0053669E">
        <w:rPr>
          <w:rFonts w:ascii="Arial" w:hAnsi="Arial" w:cs="Arial"/>
        </w:rPr>
        <w:t xml:space="preserve"> Fachgutachten von Hochschulprofessoren/wiss</w:t>
      </w:r>
      <w:r>
        <w:rPr>
          <w:rFonts w:ascii="Arial" w:hAnsi="Arial" w:cs="Arial"/>
        </w:rPr>
        <w:t xml:space="preserve">enschaftlichen Mitarbeitern </w:t>
      </w:r>
      <w:r w:rsidRPr="0053669E">
        <w:rPr>
          <w:rFonts w:ascii="Arial" w:hAnsi="Arial" w:cs="Arial"/>
          <w:b/>
        </w:rPr>
        <w:t>oder ein</w:t>
      </w:r>
      <w:r w:rsidRPr="0053669E">
        <w:rPr>
          <w:rFonts w:ascii="Arial" w:hAnsi="Arial" w:cs="Arial"/>
        </w:rPr>
        <w:t xml:space="preserve"> Gutachten von Ihren Gymnasiallehrern/Tutoren, Schuldirektoren</w:t>
      </w:r>
      <w:r>
        <w:rPr>
          <w:rFonts w:ascii="Arial" w:hAnsi="Arial" w:cs="Arial"/>
        </w:rPr>
        <w:t xml:space="preserve"> </w:t>
      </w:r>
      <w:r w:rsidRPr="0053669E">
        <w:rPr>
          <w:rFonts w:ascii="Arial" w:hAnsi="Arial" w:cs="Arial"/>
        </w:rPr>
        <w:t xml:space="preserve">oder Berufsschullehrern </w:t>
      </w:r>
      <w:r w:rsidRPr="0053669E">
        <w:rPr>
          <w:rFonts w:ascii="Arial" w:hAnsi="Arial" w:cs="Arial"/>
          <w:b/>
        </w:rPr>
        <w:t>sowie ein</w:t>
      </w:r>
      <w:r w:rsidRPr="0053669E">
        <w:rPr>
          <w:rFonts w:ascii="Arial" w:hAnsi="Arial" w:cs="Arial"/>
        </w:rPr>
        <w:t xml:space="preserve"> Gutachten von</w:t>
      </w:r>
      <w:r>
        <w:rPr>
          <w:rFonts w:ascii="Arial" w:hAnsi="Arial" w:cs="Arial"/>
        </w:rPr>
        <w:t xml:space="preserve"> </w:t>
      </w:r>
      <w:r w:rsidRPr="0053669E">
        <w:rPr>
          <w:rFonts w:ascii="Arial" w:hAnsi="Arial" w:cs="Arial"/>
        </w:rPr>
        <w:t>Hochschulprofessoren oder wissenschaftlichen Mitarbeitern</w:t>
      </w:r>
      <w:r>
        <w:rPr>
          <w:rFonts w:ascii="Arial" w:hAnsi="Arial" w:cs="Arial"/>
        </w:rPr>
        <w:t xml:space="preserve">. Bitte beachte: </w:t>
      </w:r>
      <w:r w:rsidRPr="0053669E">
        <w:rPr>
          <w:rFonts w:ascii="Arial" w:hAnsi="Arial" w:cs="Arial"/>
        </w:rPr>
        <w:t>Studierende ab dem 1. Fachsemester, die im</w:t>
      </w:r>
      <w:r w:rsidR="008F2232">
        <w:rPr>
          <w:rFonts w:ascii="Arial" w:hAnsi="Arial" w:cs="Arial"/>
        </w:rPr>
        <w:t xml:space="preserve"> </w:t>
      </w:r>
      <w:r w:rsidRPr="0053669E">
        <w:rPr>
          <w:rFonts w:ascii="Arial" w:hAnsi="Arial" w:cs="Arial"/>
        </w:rPr>
        <w:t>April/Oktober ihr 2. Fachsemester beginnen, gelten im</w:t>
      </w:r>
      <w:r>
        <w:rPr>
          <w:rFonts w:ascii="Arial" w:hAnsi="Arial" w:cs="Arial"/>
        </w:rPr>
        <w:t xml:space="preserve"> </w:t>
      </w:r>
      <w:r w:rsidRPr="0053669E">
        <w:rPr>
          <w:rFonts w:ascii="Arial" w:hAnsi="Arial" w:cs="Arial"/>
        </w:rPr>
        <w:t>Bewerbungsverfahren als Studienanfänger.</w:t>
      </w:r>
    </w:p>
    <w:p w:rsidR="0053669E" w:rsidRPr="008F2232" w:rsidRDefault="00DB6C0C" w:rsidP="008F2232">
      <w:pPr>
        <w:pStyle w:val="Listenabsatz"/>
        <w:numPr>
          <w:ilvl w:val="0"/>
          <w:numId w:val="2"/>
        </w:numPr>
        <w:rPr>
          <w:rFonts w:ascii="Arial" w:hAnsi="Arial" w:cs="Arial"/>
        </w:rPr>
      </w:pPr>
      <w:r>
        <w:rPr>
          <w:rFonts w:ascii="Arial" w:hAnsi="Arial" w:cs="Arial"/>
        </w:rPr>
        <w:t>Mit Deiner Anmeldung zur Bewerbung generierst Du einen Link, den Du bitte Deinen Gutachterinnen oder Gutachtern weiterleitest, so dass sie ihre Gutachten direkt an uns senden können. Du erhältst je eine E-Mail, nachdem die Gutachten bei uns eingetroffen sind. Den Link kannst Du frühestens 4 Monate vor Öffnung des Bewerbungsportals erhalten.</w:t>
      </w:r>
    </w:p>
    <w:sectPr w:rsidR="0053669E" w:rsidRPr="008F22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75F3"/>
    <w:multiLevelType w:val="hybridMultilevel"/>
    <w:tmpl w:val="3F5E8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3402E4"/>
    <w:multiLevelType w:val="hybridMultilevel"/>
    <w:tmpl w:val="2654C4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48"/>
    <w:rsid w:val="001031F0"/>
    <w:rsid w:val="002F489E"/>
    <w:rsid w:val="00381844"/>
    <w:rsid w:val="0053669E"/>
    <w:rsid w:val="00536F48"/>
    <w:rsid w:val="0066369B"/>
    <w:rsid w:val="006721BD"/>
    <w:rsid w:val="006B7527"/>
    <w:rsid w:val="008407C8"/>
    <w:rsid w:val="008F2232"/>
    <w:rsid w:val="009A6C3D"/>
    <w:rsid w:val="00B44448"/>
    <w:rsid w:val="00C52418"/>
    <w:rsid w:val="00DB6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4F6D"/>
  <w15:chartTrackingRefBased/>
  <w15:docId w15:val="{DB48AD77-7A0D-412A-8430-DD4728A8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Nikolov Britta</dc:creator>
  <cp:keywords/>
  <dc:description/>
  <cp:lastModifiedBy>Sabine Junge</cp:lastModifiedBy>
  <cp:revision>9</cp:revision>
  <dcterms:created xsi:type="dcterms:W3CDTF">2020-05-07T14:04:00Z</dcterms:created>
  <dcterms:modified xsi:type="dcterms:W3CDTF">2020-05-14T08:52:00Z</dcterms:modified>
</cp:coreProperties>
</file>